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11121" w14:textId="77777777" w:rsidR="00C318D0" w:rsidRPr="00C318D0" w:rsidRDefault="00C318D0" w:rsidP="00C318D0">
      <w:pPr>
        <w:pStyle w:val="Ingenafstand"/>
        <w:rPr>
          <w:color w:val="auto"/>
        </w:rPr>
      </w:pPr>
    </w:p>
    <w:tbl>
      <w:tblPr>
        <w:tblW w:w="5000" w:type="pct"/>
        <w:shd w:val="clear" w:color="auto" w:fill="E1E1E1"/>
        <w:tblCellMar>
          <w:left w:w="0" w:type="dxa"/>
          <w:right w:w="0" w:type="dxa"/>
        </w:tblCellMar>
        <w:tblLook w:val="04A0" w:firstRow="1" w:lastRow="0" w:firstColumn="1" w:lastColumn="0" w:noHBand="0" w:noVBand="1"/>
      </w:tblPr>
      <w:tblGrid>
        <w:gridCol w:w="9638"/>
      </w:tblGrid>
      <w:tr w:rsidR="00C318D0" w:rsidRPr="00C318D0" w14:paraId="21B2ECBD" w14:textId="77777777" w:rsidTr="00C318D0">
        <w:tc>
          <w:tcPr>
            <w:tcW w:w="5000" w:type="pct"/>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318D0" w:rsidRPr="00C318D0" w14:paraId="056E31B8" w14:textId="77777777">
              <w:trPr>
                <w:jc w:val="center"/>
              </w:trPr>
              <w:tc>
                <w:tcPr>
                  <w:tcW w:w="0" w:type="auto"/>
                  <w:shd w:val="clear" w:color="auto" w:fill="A71E23"/>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480699CD"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318D0" w:rsidRPr="00C318D0" w14:paraId="3CA3F3C8" w14:textId="77777777">
                          <w:trPr>
                            <w:jc w:val="center"/>
                          </w:trPr>
                          <w:tc>
                            <w:tcPr>
                              <w:tcW w:w="9000" w:type="dxa"/>
                              <w:hideMark/>
                            </w:tcPr>
                            <w:tbl>
                              <w:tblPr>
                                <w:tblW w:w="5000" w:type="pct"/>
                                <w:jc w:val="center"/>
                                <w:shd w:val="clear" w:color="auto" w:fill="A71E23"/>
                                <w:tblCellMar>
                                  <w:top w:w="450" w:type="dxa"/>
                                  <w:left w:w="450" w:type="dxa"/>
                                  <w:bottom w:w="450" w:type="dxa"/>
                                  <w:right w:w="450" w:type="dxa"/>
                                </w:tblCellMar>
                                <w:tblLook w:val="04A0" w:firstRow="1" w:lastRow="0" w:firstColumn="1" w:lastColumn="0" w:noHBand="0" w:noVBand="1"/>
                              </w:tblPr>
                              <w:tblGrid>
                                <w:gridCol w:w="9000"/>
                              </w:tblGrid>
                              <w:tr w:rsidR="00C318D0" w:rsidRPr="00C318D0" w14:paraId="7B5A501E" w14:textId="77777777">
                                <w:trPr>
                                  <w:jc w:val="center"/>
                                </w:trPr>
                                <w:tc>
                                  <w:tcPr>
                                    <w:tcW w:w="0" w:type="auto"/>
                                    <w:shd w:val="clear" w:color="auto" w:fill="A71E23"/>
                                  </w:tcPr>
                                  <w:p w14:paraId="5DDD2CE1" w14:textId="77777777" w:rsidR="00C318D0" w:rsidRPr="00C318D0" w:rsidRDefault="00C318D0" w:rsidP="00C318D0">
                                    <w:pPr>
                                      <w:pStyle w:val="Ingenafstand"/>
                                      <w:rPr>
                                        <w:b/>
                                        <w:bCs/>
                                        <w:color w:val="auto"/>
                                      </w:rPr>
                                    </w:pPr>
                                    <w:bookmarkStart w:id="0" w:name="_MailOriginal"/>
                                    <w:proofErr w:type="spellStart"/>
                                    <w:proofErr w:type="gramStart"/>
                                    <w:r w:rsidRPr="00C318D0">
                                      <w:rPr>
                                        <w:b/>
                                        <w:bCs/>
                                        <w:color w:val="auto"/>
                                      </w:rPr>
                                      <w:t>FrivilligNyt</w:t>
                                    </w:r>
                                    <w:proofErr w:type="spellEnd"/>
                                    <w:r w:rsidRPr="00C318D0">
                                      <w:rPr>
                                        <w:b/>
                                        <w:bCs/>
                                        <w:color w:val="auto"/>
                                      </w:rPr>
                                      <w:t xml:space="preserve"> uge 27</w:t>
                                    </w:r>
                                    <w:proofErr w:type="gramEnd"/>
                                  </w:p>
                                  <w:p w14:paraId="090FA21D" w14:textId="77777777" w:rsidR="00C318D0" w:rsidRPr="00C318D0" w:rsidRDefault="00C318D0" w:rsidP="00C318D0">
                                    <w:pPr>
                                      <w:pStyle w:val="Ingenafstand"/>
                                      <w:rPr>
                                        <w:color w:val="auto"/>
                                      </w:rPr>
                                    </w:pPr>
                                  </w:p>
                                  <w:p w14:paraId="37CAD501" w14:textId="77777777" w:rsidR="00C318D0" w:rsidRPr="00C318D0" w:rsidRDefault="00C318D0" w:rsidP="00C318D0">
                                    <w:pPr>
                                      <w:pStyle w:val="Ingenafstand"/>
                                      <w:rPr>
                                        <w:b/>
                                        <w:bCs/>
                                        <w:color w:val="auto"/>
                                      </w:rPr>
                                    </w:pPr>
                                    <w:r w:rsidRPr="00C318D0">
                                      <w:rPr>
                                        <w:b/>
                                        <w:bCs/>
                                        <w:color w:val="auto"/>
                                      </w:rPr>
                                      <w:t>02-07-2025</w:t>
                                    </w:r>
                                  </w:p>
                                </w:tc>
                              </w:tr>
                            </w:tbl>
                            <w:p w14:paraId="52C0770C" w14:textId="77777777" w:rsidR="00C318D0" w:rsidRPr="00C318D0" w:rsidRDefault="00C318D0" w:rsidP="00C318D0">
                              <w:pPr>
                                <w:pStyle w:val="Ingenafstand"/>
                                <w:rPr>
                                  <w:color w:val="auto"/>
                                </w:rPr>
                              </w:pPr>
                            </w:p>
                          </w:tc>
                        </w:tr>
                      </w:tbl>
                      <w:p w14:paraId="78CC1320" w14:textId="77777777" w:rsidR="00C318D0" w:rsidRPr="00C318D0" w:rsidRDefault="00C318D0" w:rsidP="00C318D0">
                        <w:pPr>
                          <w:pStyle w:val="Ingenafstand"/>
                          <w:rPr>
                            <w:color w:val="auto"/>
                          </w:rPr>
                        </w:pPr>
                      </w:p>
                    </w:tc>
                  </w:tr>
                </w:tbl>
                <w:p w14:paraId="40472BF5" w14:textId="77777777" w:rsidR="00C318D0" w:rsidRPr="00C318D0" w:rsidRDefault="00C318D0" w:rsidP="00C318D0">
                  <w:pPr>
                    <w:pStyle w:val="Ingenafstand"/>
                    <w:rPr>
                      <w:color w:val="auto"/>
                    </w:rPr>
                  </w:pPr>
                </w:p>
              </w:tc>
            </w:tr>
          </w:tbl>
          <w:p w14:paraId="6F761FE8" w14:textId="77777777" w:rsidR="00C318D0" w:rsidRPr="00C318D0" w:rsidRDefault="00C318D0" w:rsidP="00C318D0">
            <w:pPr>
              <w:pStyle w:val="Ingenafstand"/>
              <w:rPr>
                <w:color w:val="auto"/>
              </w:rPr>
            </w:pPr>
          </w:p>
        </w:tc>
      </w:tr>
      <w:tr w:rsidR="00C318D0" w:rsidRPr="00C318D0" w14:paraId="633A62DD" w14:textId="77777777" w:rsidTr="00C318D0">
        <w:tc>
          <w:tcPr>
            <w:tcW w:w="5000" w:type="pct"/>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318D0" w:rsidRPr="00C318D0" w14:paraId="18DFC99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3E6FDF38"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318D0" w:rsidRPr="00C318D0" w14:paraId="6FFBD3FA"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183E9FBC" w14:textId="77777777">
                                <w:trPr>
                                  <w:jc w:val="center"/>
                                </w:trPr>
                                <w:tc>
                                  <w:tcPr>
                                    <w:tcW w:w="0" w:type="auto"/>
                                    <w:tcMar>
                                      <w:top w:w="450" w:type="dxa"/>
                                      <w:left w:w="450" w:type="dxa"/>
                                      <w:bottom w:w="450" w:type="dxa"/>
                                      <w:right w:w="450" w:type="dxa"/>
                                    </w:tcMar>
                                    <w:hideMark/>
                                  </w:tcPr>
                                  <w:tbl>
                                    <w:tblPr>
                                      <w:tblW w:w="5000" w:type="pct"/>
                                      <w:jc w:val="center"/>
                                      <w:tblCellMar>
                                        <w:left w:w="0" w:type="dxa"/>
                                        <w:right w:w="0" w:type="dxa"/>
                                      </w:tblCellMar>
                                      <w:tblLook w:val="04A0" w:firstRow="1" w:lastRow="0" w:firstColumn="1" w:lastColumn="0" w:noHBand="0" w:noVBand="1"/>
                                    </w:tblPr>
                                    <w:tblGrid>
                                      <w:gridCol w:w="8100"/>
                                    </w:tblGrid>
                                    <w:tr w:rsidR="00C318D0" w:rsidRPr="00C318D0" w14:paraId="43ECED08" w14:textId="77777777">
                                      <w:trPr>
                                        <w:jc w:val="center"/>
                                      </w:trPr>
                                      <w:tc>
                                        <w:tcPr>
                                          <w:tcW w:w="0" w:type="auto"/>
                                          <w:hideMark/>
                                        </w:tcPr>
                                        <w:p w14:paraId="5F0E1F3E" w14:textId="77777777" w:rsidR="00C318D0" w:rsidRPr="00C318D0" w:rsidRDefault="00C318D0" w:rsidP="00C318D0">
                                          <w:pPr>
                                            <w:pStyle w:val="Ingenafstand"/>
                                            <w:rPr>
                                              <w:b/>
                                              <w:bCs/>
                                              <w:color w:val="auto"/>
                                            </w:rPr>
                                          </w:pPr>
                                          <w:r w:rsidRPr="00C318D0">
                                            <w:rPr>
                                              <w:b/>
                                              <w:bCs/>
                                              <w:color w:val="auto"/>
                                            </w:rPr>
                                            <w:t>Fysisk træning og demens - kursus</w:t>
                                          </w:r>
                                        </w:p>
                                        <w:tbl>
                                          <w:tblPr>
                                            <w:tblW w:w="5000" w:type="pct"/>
                                            <w:tblCellMar>
                                              <w:left w:w="0" w:type="dxa"/>
                                              <w:right w:w="0" w:type="dxa"/>
                                            </w:tblCellMar>
                                            <w:tblLook w:val="04A0" w:firstRow="1" w:lastRow="0" w:firstColumn="1" w:lastColumn="0" w:noHBand="0" w:noVBand="1"/>
                                          </w:tblPr>
                                          <w:tblGrid>
                                            <w:gridCol w:w="8100"/>
                                          </w:tblGrid>
                                          <w:tr w:rsidR="00C318D0" w:rsidRPr="00C318D0" w14:paraId="6DBBD255" w14:textId="77777777">
                                            <w:trPr>
                                              <w:trHeight w:val="195"/>
                                            </w:trPr>
                                            <w:tc>
                                              <w:tcPr>
                                                <w:tcW w:w="0" w:type="auto"/>
                                                <w:vAlign w:val="center"/>
                                                <w:hideMark/>
                                              </w:tcPr>
                                              <w:p w14:paraId="3BD17680" w14:textId="77777777" w:rsidR="00C318D0" w:rsidRPr="00C318D0" w:rsidRDefault="00C318D0" w:rsidP="00C318D0">
                                                <w:pPr>
                                                  <w:pStyle w:val="Ingenafstand"/>
                                                  <w:rPr>
                                                    <w:color w:val="auto"/>
                                                  </w:rPr>
                                                </w:pPr>
                                                <w:r w:rsidRPr="00C318D0">
                                                  <w:rPr>
                                                    <w:color w:val="auto"/>
                                                  </w:rPr>
                                                  <w:t> </w:t>
                                                </w:r>
                                              </w:p>
                                            </w:tc>
                                          </w:tr>
                                        </w:tbl>
                                        <w:p w14:paraId="5980EBCE" w14:textId="77777777" w:rsidR="00C318D0" w:rsidRPr="00C318D0" w:rsidRDefault="00C318D0" w:rsidP="00C318D0">
                                          <w:pPr>
                                            <w:pStyle w:val="Ingenafstand"/>
                                            <w:rPr>
                                              <w:color w:val="auto"/>
                                            </w:rPr>
                                          </w:pPr>
                                          <w:r w:rsidRPr="00C318D0">
                                            <w:rPr>
                                              <w:color w:val="auto"/>
                                            </w:rPr>
                                            <w:t xml:space="preserve">Få inspiration til motion for mennesker med demens. På kurset får du viden om, hvorfor fysisk træning kan være godt for mennesker med demens samt hvilke øvelser, der er gode at inddrage i aktiviteten. Indholdet på kurset er rettet mod mennesker med let til moderat demens. </w:t>
                                          </w:r>
                                          <w:r w:rsidRPr="00C318D0">
                                            <w:rPr>
                                              <w:color w:val="auto"/>
                                            </w:rPr>
                                            <w:br/>
                                            <w:t xml:space="preserve">Kurserne er: </w:t>
                                          </w:r>
                                          <w:r w:rsidRPr="00C318D0">
                                            <w:rPr>
                                              <w:color w:val="auto"/>
                                            </w:rPr>
                                            <w:br/>
                                            <w:t>D. 2.10. i Herning</w:t>
                                          </w:r>
                                          <w:r w:rsidRPr="00C318D0">
                                            <w:rPr>
                                              <w:color w:val="auto"/>
                                            </w:rPr>
                                            <w:br/>
                                            <w:t>D. 2.12. i København</w:t>
                                          </w:r>
                                          <w:r w:rsidRPr="00C318D0">
                                            <w:rPr>
                                              <w:color w:val="auto"/>
                                            </w:rPr>
                                            <w:br/>
                                            <w:t xml:space="preserve">Har du spørgsmål til kurset, kan du kontakte Karin Schultz, mail: kas@aeldresagen.dk og tlf.: 3396 8646 </w:t>
                                          </w:r>
                                        </w:p>
                                        <w:p w14:paraId="41E33173" w14:textId="77777777" w:rsidR="00C318D0" w:rsidRPr="00C318D0" w:rsidRDefault="00C318D0" w:rsidP="00C318D0">
                                          <w:pPr>
                                            <w:pStyle w:val="Ingenafstand"/>
                                            <w:rPr>
                                              <w:color w:val="auto"/>
                                            </w:rPr>
                                          </w:pPr>
                                          <w:r w:rsidRPr="00C318D0">
                                            <w:rPr>
                                              <w:color w:val="auto"/>
                                            </w:rPr>
                                            <w:br/>
                                          </w:r>
                                          <w:r w:rsidRPr="00C318D0">
                                            <w:rPr>
                                              <w:color w:val="auto"/>
                                            </w:rPr>
                                            <w:br/>
                                          </w:r>
                                          <w:hyperlink r:id="rId4" w:tgtFrame="_blank" w:tooltip="https://www.aeldresagen.dk/frivilligportalen/kurser-for-frivilllige/kurser/alle-kurser/fysisk-traening-og-demens" w:history="1">
                                            <w:r w:rsidRPr="00C318D0">
                                              <w:rPr>
                                                <w:rStyle w:val="Hyperlink"/>
                                                <w:b/>
                                                <w:bCs/>
                                                <w:i/>
                                                <w:iCs/>
                                              </w:rPr>
                                              <w:t>Læs mere og tilmeld dig her</w:t>
                                            </w:r>
                                          </w:hyperlink>
                                        </w:p>
                                      </w:tc>
                                    </w:tr>
                                  </w:tbl>
                                  <w:p w14:paraId="734E2717" w14:textId="77777777" w:rsidR="00C318D0" w:rsidRPr="00C318D0" w:rsidRDefault="00C318D0" w:rsidP="00C318D0">
                                    <w:pPr>
                                      <w:pStyle w:val="Ingenafstand"/>
                                      <w:rPr>
                                        <w:color w:val="auto"/>
                                      </w:rPr>
                                    </w:pPr>
                                  </w:p>
                                </w:tc>
                              </w:tr>
                            </w:tbl>
                            <w:p w14:paraId="3582A4DF" w14:textId="77777777" w:rsidR="00C318D0" w:rsidRPr="00C318D0" w:rsidRDefault="00C318D0" w:rsidP="00C318D0">
                              <w:pPr>
                                <w:pStyle w:val="Ingenafstand"/>
                                <w:rPr>
                                  <w:color w:val="auto"/>
                                </w:rPr>
                              </w:pPr>
                            </w:p>
                          </w:tc>
                        </w:tr>
                      </w:tbl>
                      <w:p w14:paraId="2B001D46" w14:textId="77777777" w:rsidR="00C318D0" w:rsidRPr="00C318D0" w:rsidRDefault="00C318D0" w:rsidP="00C318D0">
                        <w:pPr>
                          <w:pStyle w:val="Ingenafstand"/>
                          <w:rPr>
                            <w:color w:val="auto"/>
                          </w:rPr>
                        </w:pPr>
                      </w:p>
                    </w:tc>
                  </w:tr>
                </w:tbl>
                <w:p w14:paraId="64D34A8C" w14:textId="77777777" w:rsidR="00C318D0" w:rsidRPr="00C318D0" w:rsidRDefault="00C318D0" w:rsidP="00C318D0">
                  <w:pPr>
                    <w:pStyle w:val="Ingenafstand"/>
                    <w:rPr>
                      <w:color w:val="auto"/>
                    </w:rPr>
                  </w:pPr>
                </w:p>
              </w:tc>
            </w:tr>
          </w:tbl>
          <w:p w14:paraId="5C45221C" w14:textId="77777777" w:rsidR="00C318D0" w:rsidRPr="00C318D0" w:rsidRDefault="00C318D0" w:rsidP="00C318D0">
            <w:pPr>
              <w:pStyle w:val="Ingenafstand"/>
              <w:rPr>
                <w:color w:val="auto"/>
              </w:rPr>
            </w:pPr>
          </w:p>
        </w:tc>
      </w:tr>
      <w:tr w:rsidR="00C318D0" w:rsidRPr="00C318D0" w14:paraId="233D08B9" w14:textId="77777777" w:rsidTr="00C318D0">
        <w:tc>
          <w:tcPr>
            <w:tcW w:w="5000" w:type="pct"/>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318D0" w:rsidRPr="00C318D0" w14:paraId="3D18E0D8"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26D68EB5"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318D0" w:rsidRPr="00C318D0" w14:paraId="7FFEDD0B"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0C51E5FD" w14:textId="77777777">
                                <w:trPr>
                                  <w:jc w:val="center"/>
                                </w:trPr>
                                <w:tc>
                                  <w:tcPr>
                                    <w:tcW w:w="0" w:type="auto"/>
                                    <w:tcMar>
                                      <w:top w:w="450" w:type="dxa"/>
                                      <w:left w:w="450" w:type="dxa"/>
                                      <w:bottom w:w="450" w:type="dxa"/>
                                      <w:right w:w="450" w:type="dxa"/>
                                    </w:tcMar>
                                    <w:hideMark/>
                                  </w:tcPr>
                                  <w:tbl>
                                    <w:tblPr>
                                      <w:tblW w:w="5000" w:type="pct"/>
                                      <w:jc w:val="center"/>
                                      <w:tblCellMar>
                                        <w:left w:w="0" w:type="dxa"/>
                                        <w:right w:w="0" w:type="dxa"/>
                                      </w:tblCellMar>
                                      <w:tblLook w:val="04A0" w:firstRow="1" w:lastRow="0" w:firstColumn="1" w:lastColumn="0" w:noHBand="0" w:noVBand="1"/>
                                    </w:tblPr>
                                    <w:tblGrid>
                                      <w:gridCol w:w="8100"/>
                                    </w:tblGrid>
                                    <w:tr w:rsidR="00C318D0" w:rsidRPr="00C318D0" w14:paraId="35BBBA4A" w14:textId="77777777">
                                      <w:trPr>
                                        <w:jc w:val="center"/>
                                      </w:trPr>
                                      <w:tc>
                                        <w:tcPr>
                                          <w:tcW w:w="0" w:type="auto"/>
                                          <w:hideMark/>
                                        </w:tcPr>
                                        <w:p w14:paraId="6FAE7CD2" w14:textId="77777777" w:rsidR="00C318D0" w:rsidRPr="00C318D0" w:rsidRDefault="00C318D0" w:rsidP="00C318D0">
                                          <w:pPr>
                                            <w:pStyle w:val="Ingenafstand"/>
                                            <w:rPr>
                                              <w:b/>
                                              <w:bCs/>
                                              <w:color w:val="auto"/>
                                            </w:rPr>
                                          </w:pPr>
                                          <w:r w:rsidRPr="00C318D0">
                                            <w:rPr>
                                              <w:b/>
                                              <w:bCs/>
                                              <w:color w:val="auto"/>
                                            </w:rPr>
                                            <w:t>Nyt KV 2025 Idékatalog til frivillige</w:t>
                                          </w:r>
                                        </w:p>
                                        <w:tbl>
                                          <w:tblPr>
                                            <w:tblW w:w="5000" w:type="pct"/>
                                            <w:tblCellMar>
                                              <w:left w:w="0" w:type="dxa"/>
                                              <w:right w:w="0" w:type="dxa"/>
                                            </w:tblCellMar>
                                            <w:tblLook w:val="04A0" w:firstRow="1" w:lastRow="0" w:firstColumn="1" w:lastColumn="0" w:noHBand="0" w:noVBand="1"/>
                                          </w:tblPr>
                                          <w:tblGrid>
                                            <w:gridCol w:w="8100"/>
                                          </w:tblGrid>
                                          <w:tr w:rsidR="00C318D0" w:rsidRPr="00C318D0" w14:paraId="158976CD" w14:textId="77777777">
                                            <w:trPr>
                                              <w:trHeight w:val="195"/>
                                            </w:trPr>
                                            <w:tc>
                                              <w:tcPr>
                                                <w:tcW w:w="0" w:type="auto"/>
                                                <w:vAlign w:val="center"/>
                                                <w:hideMark/>
                                              </w:tcPr>
                                              <w:p w14:paraId="13F76925" w14:textId="77777777" w:rsidR="00C318D0" w:rsidRPr="00C318D0" w:rsidRDefault="00C318D0" w:rsidP="00C318D0">
                                                <w:pPr>
                                                  <w:pStyle w:val="Ingenafstand"/>
                                                  <w:rPr>
                                                    <w:color w:val="auto"/>
                                                  </w:rPr>
                                                </w:pPr>
                                                <w:r w:rsidRPr="00C318D0">
                                                  <w:rPr>
                                                    <w:color w:val="auto"/>
                                                  </w:rPr>
                                                  <w:t> </w:t>
                                                </w:r>
                                              </w:p>
                                            </w:tc>
                                          </w:tr>
                                        </w:tbl>
                                        <w:p w14:paraId="559F5F74" w14:textId="77777777" w:rsidR="00C318D0" w:rsidRPr="00C318D0" w:rsidRDefault="00C318D0" w:rsidP="00C318D0">
                                          <w:pPr>
                                            <w:pStyle w:val="Ingenafstand"/>
                                            <w:rPr>
                                              <w:color w:val="auto"/>
                                            </w:rPr>
                                          </w:pPr>
                                          <w:r w:rsidRPr="00C318D0">
                                            <w:rPr>
                                              <w:color w:val="auto"/>
                                            </w:rPr>
                                            <w:t>Kære ældre- og sundhedspolitiske frivillige</w:t>
                                          </w:r>
                                          <w:r w:rsidRPr="00C318D0">
                                            <w:rPr>
                                              <w:color w:val="auto"/>
                                            </w:rPr>
                                            <w:br/>
                                            <w:t xml:space="preserve">Der er nu et idékatalog klar til jer med inspiration til frivillige indsatser op til det kommende kommunalvalg. Det indeholder fortællinger fra frivillige, der gennemførte fx vælgermøder op til KV 2021 og konkrete værktøjer og materialer. </w:t>
                                          </w:r>
                                          <w:r w:rsidRPr="00C318D0">
                                            <w:rPr>
                                              <w:color w:val="auto"/>
                                            </w:rPr>
                                            <w:br/>
                                            <w:t xml:space="preserve">Idekataloget udkommer digitalt, og I kan hente det på Frivilligportalen i vedlagte link. Der er aktive links i idékataloget, hvor I kan finde eksempler på programmer, invitationer m.v. </w:t>
                                          </w:r>
                                        </w:p>
                                        <w:p w14:paraId="5E1DBBD5" w14:textId="77777777" w:rsidR="00C318D0" w:rsidRPr="00C318D0" w:rsidRDefault="00C318D0" w:rsidP="00C318D0">
                                          <w:pPr>
                                            <w:pStyle w:val="Ingenafstand"/>
                                            <w:rPr>
                                              <w:color w:val="auto"/>
                                            </w:rPr>
                                          </w:pPr>
                                          <w:r w:rsidRPr="00C318D0">
                                            <w:rPr>
                                              <w:color w:val="auto"/>
                                            </w:rPr>
                                            <w:br/>
                                          </w:r>
                                          <w:r w:rsidRPr="00C318D0">
                                            <w:rPr>
                                              <w:color w:val="auto"/>
                                            </w:rPr>
                                            <w:br/>
                                          </w:r>
                                          <w:hyperlink r:id="rId5" w:tgtFrame="_blank" w:tooltip="https://www.aeldresagen.dk/frivilligportalen/frivilligomraader/lokal-indflydelse/kommunalvalg-2025/idekatalog-til-kommunalvalg-2025" w:history="1">
                                            <w:r w:rsidRPr="00C318D0">
                                              <w:rPr>
                                                <w:rStyle w:val="Hyperlink"/>
                                                <w:b/>
                                                <w:bCs/>
                                                <w:i/>
                                                <w:iCs/>
                                              </w:rPr>
                                              <w:t>Find idékataloget her</w:t>
                                            </w:r>
                                          </w:hyperlink>
                                        </w:p>
                                      </w:tc>
                                    </w:tr>
                                  </w:tbl>
                                  <w:p w14:paraId="7DE66F89" w14:textId="77777777" w:rsidR="00C318D0" w:rsidRPr="00C318D0" w:rsidRDefault="00C318D0" w:rsidP="00C318D0">
                                    <w:pPr>
                                      <w:pStyle w:val="Ingenafstand"/>
                                      <w:rPr>
                                        <w:color w:val="auto"/>
                                      </w:rPr>
                                    </w:pPr>
                                  </w:p>
                                </w:tc>
                              </w:tr>
                            </w:tbl>
                            <w:p w14:paraId="3CF0E145" w14:textId="77777777" w:rsidR="00C318D0" w:rsidRPr="00C318D0" w:rsidRDefault="00C318D0" w:rsidP="00C318D0">
                              <w:pPr>
                                <w:pStyle w:val="Ingenafstand"/>
                                <w:rPr>
                                  <w:color w:val="auto"/>
                                </w:rPr>
                              </w:pPr>
                            </w:p>
                          </w:tc>
                        </w:tr>
                      </w:tbl>
                      <w:p w14:paraId="6F72EC0D" w14:textId="77777777" w:rsidR="00C318D0" w:rsidRPr="00C318D0" w:rsidRDefault="00C318D0" w:rsidP="00C318D0">
                        <w:pPr>
                          <w:pStyle w:val="Ingenafstand"/>
                          <w:rPr>
                            <w:color w:val="auto"/>
                          </w:rPr>
                        </w:pPr>
                      </w:p>
                    </w:tc>
                  </w:tr>
                </w:tbl>
                <w:p w14:paraId="102D8375" w14:textId="77777777" w:rsidR="00C318D0" w:rsidRPr="00C318D0" w:rsidRDefault="00C318D0" w:rsidP="00C318D0">
                  <w:pPr>
                    <w:pStyle w:val="Ingenafstand"/>
                    <w:rPr>
                      <w:color w:val="auto"/>
                    </w:rPr>
                  </w:pPr>
                </w:p>
              </w:tc>
            </w:tr>
          </w:tbl>
          <w:p w14:paraId="7E7680ED" w14:textId="77777777" w:rsidR="00C318D0" w:rsidRPr="00C318D0" w:rsidRDefault="00C318D0" w:rsidP="00C318D0">
            <w:pPr>
              <w:pStyle w:val="Ingenafstand"/>
              <w:rPr>
                <w:color w:val="auto"/>
              </w:rPr>
            </w:pPr>
          </w:p>
        </w:tc>
      </w:tr>
    </w:tbl>
    <w:p w14:paraId="77846829" w14:textId="77777777" w:rsidR="00C318D0" w:rsidRPr="00C318D0" w:rsidRDefault="00C318D0" w:rsidP="00C318D0">
      <w:pPr>
        <w:pStyle w:val="Ingenafstand"/>
        <w:rPr>
          <w:color w:val="auto"/>
        </w:rPr>
      </w:pPr>
    </w:p>
    <w:tbl>
      <w:tblPr>
        <w:tblW w:w="5000" w:type="pct"/>
        <w:shd w:val="clear" w:color="auto" w:fill="E1E1E1"/>
        <w:tblCellMar>
          <w:left w:w="0" w:type="dxa"/>
          <w:right w:w="0" w:type="dxa"/>
        </w:tblCellMar>
        <w:tblLook w:val="04A0" w:firstRow="1" w:lastRow="0" w:firstColumn="1" w:lastColumn="0" w:noHBand="0" w:noVBand="1"/>
      </w:tblPr>
      <w:tblGrid>
        <w:gridCol w:w="9638"/>
      </w:tblGrid>
      <w:tr w:rsidR="00C318D0" w:rsidRPr="00C318D0" w14:paraId="4CE21B76" w14:textId="77777777" w:rsidTr="00C318D0">
        <w:tc>
          <w:tcPr>
            <w:tcW w:w="5000" w:type="pct"/>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318D0" w:rsidRPr="00C318D0" w14:paraId="17F9E166"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4881D9CB"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318D0" w:rsidRPr="00C318D0" w14:paraId="563DD51D"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235340F8" w14:textId="77777777">
                                <w:trPr>
                                  <w:jc w:val="center"/>
                                </w:trPr>
                                <w:tc>
                                  <w:tcPr>
                                    <w:tcW w:w="0" w:type="auto"/>
                                    <w:tcMar>
                                      <w:top w:w="450" w:type="dxa"/>
                                      <w:left w:w="450" w:type="dxa"/>
                                      <w:bottom w:w="450" w:type="dxa"/>
                                      <w:right w:w="450" w:type="dxa"/>
                                    </w:tcMar>
                                    <w:hideMark/>
                                  </w:tcPr>
                                  <w:tbl>
                                    <w:tblPr>
                                      <w:tblW w:w="5000" w:type="pct"/>
                                      <w:jc w:val="center"/>
                                      <w:tblCellMar>
                                        <w:left w:w="0" w:type="dxa"/>
                                        <w:right w:w="0" w:type="dxa"/>
                                      </w:tblCellMar>
                                      <w:tblLook w:val="04A0" w:firstRow="1" w:lastRow="0" w:firstColumn="1" w:lastColumn="0" w:noHBand="0" w:noVBand="1"/>
                                    </w:tblPr>
                                    <w:tblGrid>
                                      <w:gridCol w:w="8100"/>
                                    </w:tblGrid>
                                    <w:tr w:rsidR="00C318D0" w:rsidRPr="00C318D0" w14:paraId="3A5A2804" w14:textId="77777777">
                                      <w:trPr>
                                        <w:jc w:val="center"/>
                                      </w:trPr>
                                      <w:tc>
                                        <w:tcPr>
                                          <w:tcW w:w="0" w:type="auto"/>
                                          <w:hideMark/>
                                        </w:tcPr>
                                        <w:p w14:paraId="2D9CED9F" w14:textId="77777777" w:rsidR="00C318D0" w:rsidRPr="00C318D0" w:rsidRDefault="00C318D0" w:rsidP="00C318D0">
                                          <w:pPr>
                                            <w:pStyle w:val="Ingenafstand"/>
                                            <w:rPr>
                                              <w:b/>
                                              <w:bCs/>
                                              <w:color w:val="auto"/>
                                            </w:rPr>
                                          </w:pPr>
                                          <w:r w:rsidRPr="00C318D0">
                                            <w:rPr>
                                              <w:b/>
                                              <w:bCs/>
                                              <w:color w:val="auto"/>
                                            </w:rPr>
                                            <w:lastRenderedPageBreak/>
                                            <w:t>10 veje til 100 oplevelser</w:t>
                                          </w:r>
                                        </w:p>
                                        <w:tbl>
                                          <w:tblPr>
                                            <w:tblW w:w="5000" w:type="pct"/>
                                            <w:tblCellMar>
                                              <w:left w:w="0" w:type="dxa"/>
                                              <w:right w:w="0" w:type="dxa"/>
                                            </w:tblCellMar>
                                            <w:tblLook w:val="04A0" w:firstRow="1" w:lastRow="0" w:firstColumn="1" w:lastColumn="0" w:noHBand="0" w:noVBand="1"/>
                                          </w:tblPr>
                                          <w:tblGrid>
                                            <w:gridCol w:w="8100"/>
                                          </w:tblGrid>
                                          <w:tr w:rsidR="00C318D0" w:rsidRPr="00C318D0" w14:paraId="67AFCF7A" w14:textId="77777777">
                                            <w:trPr>
                                              <w:trHeight w:val="195"/>
                                            </w:trPr>
                                            <w:tc>
                                              <w:tcPr>
                                                <w:tcW w:w="0" w:type="auto"/>
                                                <w:vAlign w:val="center"/>
                                                <w:hideMark/>
                                              </w:tcPr>
                                              <w:p w14:paraId="7854C8FF" w14:textId="77777777" w:rsidR="00C318D0" w:rsidRPr="00C318D0" w:rsidRDefault="00C318D0" w:rsidP="00C318D0">
                                                <w:pPr>
                                                  <w:pStyle w:val="Ingenafstand"/>
                                                  <w:rPr>
                                                    <w:color w:val="auto"/>
                                                  </w:rPr>
                                                </w:pPr>
                                                <w:r w:rsidRPr="00C318D0">
                                                  <w:rPr>
                                                    <w:color w:val="auto"/>
                                                  </w:rPr>
                                                  <w:t> </w:t>
                                                </w:r>
                                              </w:p>
                                            </w:tc>
                                          </w:tr>
                                        </w:tbl>
                                        <w:p w14:paraId="5EB76A70" w14:textId="77777777" w:rsidR="00C318D0" w:rsidRPr="00C318D0" w:rsidRDefault="00C318D0" w:rsidP="00C318D0">
                                          <w:pPr>
                                            <w:pStyle w:val="Ingenafstand"/>
                                            <w:rPr>
                                              <w:color w:val="auto"/>
                                            </w:rPr>
                                          </w:pPr>
                                          <w:r w:rsidRPr="00C318D0">
                                            <w:rPr>
                                              <w:color w:val="auto"/>
                                            </w:rPr>
                                            <w:t xml:space="preserve">Det er med glæde, vi kan fortælle, at "10 veje til 100 oplevelser" nu er blevet revideret og genudgivet. </w:t>
                                          </w:r>
                                          <w:r w:rsidRPr="00C318D0">
                                            <w:rPr>
                                              <w:color w:val="auto"/>
                                            </w:rPr>
                                            <w:br/>
                                            <w:t xml:space="preserve">Idékataloget kan inspirere frivillige til nye indsatser og aktiviteter bl.a. på plejehjem, i cafeer mv. og kan også med fordel bruges i aktiviteter målrettet mennesker med demens. Demensansvarlige får i næste uge et eksemplar tilsendt. </w:t>
                                          </w:r>
                                          <w:r w:rsidRPr="00C318D0">
                                            <w:rPr>
                                              <w:color w:val="auto"/>
                                            </w:rPr>
                                            <w:br/>
                                            <w:t xml:space="preserve">Kataloget kan herefter bestilles på Frivilligshoppen. </w:t>
                                          </w:r>
                                        </w:p>
                                        <w:p w14:paraId="3D7B32D7" w14:textId="77777777" w:rsidR="00C318D0" w:rsidRPr="00C318D0" w:rsidRDefault="00C318D0" w:rsidP="00C318D0">
                                          <w:pPr>
                                            <w:pStyle w:val="Ingenafstand"/>
                                            <w:rPr>
                                              <w:color w:val="auto"/>
                                            </w:rPr>
                                          </w:pPr>
                                          <w:r w:rsidRPr="00C318D0">
                                            <w:rPr>
                                              <w:color w:val="auto"/>
                                            </w:rPr>
                                            <w:br/>
                                          </w:r>
                                          <w:r w:rsidRPr="00C318D0">
                                            <w:rPr>
                                              <w:color w:val="auto"/>
                                            </w:rPr>
                                            <w:br/>
                                          </w:r>
                                          <w:hyperlink r:id="rId6" w:tgtFrame="_blank" w:tooltip="https://www.aeldresagen.dk/frivilligportalen/frivilligomraader/social-indsats/plejehjem/materialer-til-plejehjem" w:history="1">
                                            <w:r w:rsidRPr="00C318D0">
                                              <w:rPr>
                                                <w:rStyle w:val="Hyperlink"/>
                                                <w:b/>
                                                <w:bCs/>
                                                <w:i/>
                                                <w:iCs/>
                                              </w:rPr>
                                              <w:t>Læs mere om "10 veje til 100 oplevelser" her</w:t>
                                            </w:r>
                                          </w:hyperlink>
                                        </w:p>
                                      </w:tc>
                                    </w:tr>
                                  </w:tbl>
                                  <w:p w14:paraId="2FBDE6FD" w14:textId="77777777" w:rsidR="00C318D0" w:rsidRPr="00C318D0" w:rsidRDefault="00C318D0" w:rsidP="00C318D0">
                                    <w:pPr>
                                      <w:pStyle w:val="Ingenafstand"/>
                                      <w:rPr>
                                        <w:color w:val="auto"/>
                                      </w:rPr>
                                    </w:pPr>
                                  </w:p>
                                </w:tc>
                              </w:tr>
                            </w:tbl>
                            <w:p w14:paraId="4BF02164" w14:textId="77777777" w:rsidR="00C318D0" w:rsidRPr="00C318D0" w:rsidRDefault="00C318D0" w:rsidP="00C318D0">
                              <w:pPr>
                                <w:pStyle w:val="Ingenafstand"/>
                                <w:rPr>
                                  <w:color w:val="auto"/>
                                </w:rPr>
                              </w:pPr>
                            </w:p>
                          </w:tc>
                        </w:tr>
                      </w:tbl>
                      <w:p w14:paraId="1D25A6EF" w14:textId="77777777" w:rsidR="00C318D0" w:rsidRPr="00C318D0" w:rsidRDefault="00C318D0" w:rsidP="00C318D0">
                        <w:pPr>
                          <w:pStyle w:val="Ingenafstand"/>
                          <w:rPr>
                            <w:color w:val="auto"/>
                          </w:rPr>
                        </w:pPr>
                      </w:p>
                    </w:tc>
                  </w:tr>
                </w:tbl>
                <w:p w14:paraId="388D18B6" w14:textId="77777777" w:rsidR="00C318D0" w:rsidRPr="00C318D0" w:rsidRDefault="00C318D0" w:rsidP="00C318D0">
                  <w:pPr>
                    <w:pStyle w:val="Ingenafstand"/>
                    <w:rPr>
                      <w:color w:val="auto"/>
                    </w:rPr>
                  </w:pPr>
                </w:p>
              </w:tc>
            </w:tr>
          </w:tbl>
          <w:p w14:paraId="6848D361" w14:textId="77777777" w:rsidR="00C318D0" w:rsidRPr="00C318D0" w:rsidRDefault="00C318D0" w:rsidP="00C318D0">
            <w:pPr>
              <w:pStyle w:val="Ingenafstand"/>
              <w:rPr>
                <w:color w:val="auto"/>
              </w:rPr>
            </w:pPr>
          </w:p>
        </w:tc>
      </w:tr>
      <w:tr w:rsidR="00C318D0" w:rsidRPr="00C318D0" w14:paraId="222F63C8" w14:textId="77777777" w:rsidTr="00C318D0">
        <w:tc>
          <w:tcPr>
            <w:tcW w:w="5000" w:type="pct"/>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318D0" w:rsidRPr="00C318D0" w14:paraId="1F0F3DC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05E6D925"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318D0" w:rsidRPr="00C318D0" w14:paraId="64F84CD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5F866EBC" w14:textId="77777777">
                                <w:trPr>
                                  <w:jc w:val="center"/>
                                </w:trPr>
                                <w:tc>
                                  <w:tcPr>
                                    <w:tcW w:w="0" w:type="auto"/>
                                    <w:tcMar>
                                      <w:top w:w="450" w:type="dxa"/>
                                      <w:left w:w="450" w:type="dxa"/>
                                      <w:bottom w:w="450" w:type="dxa"/>
                                      <w:right w:w="450" w:type="dxa"/>
                                    </w:tcMar>
                                    <w:hideMark/>
                                  </w:tcPr>
                                  <w:tbl>
                                    <w:tblPr>
                                      <w:tblW w:w="5000" w:type="pct"/>
                                      <w:jc w:val="center"/>
                                      <w:tblCellMar>
                                        <w:left w:w="0" w:type="dxa"/>
                                        <w:right w:w="0" w:type="dxa"/>
                                      </w:tblCellMar>
                                      <w:tblLook w:val="04A0" w:firstRow="1" w:lastRow="0" w:firstColumn="1" w:lastColumn="0" w:noHBand="0" w:noVBand="1"/>
                                    </w:tblPr>
                                    <w:tblGrid>
                                      <w:gridCol w:w="8100"/>
                                    </w:tblGrid>
                                    <w:tr w:rsidR="00C318D0" w:rsidRPr="00C318D0" w14:paraId="2DCBE335" w14:textId="77777777">
                                      <w:trPr>
                                        <w:jc w:val="center"/>
                                      </w:trPr>
                                      <w:tc>
                                        <w:tcPr>
                                          <w:tcW w:w="0" w:type="auto"/>
                                          <w:hideMark/>
                                        </w:tcPr>
                                        <w:p w14:paraId="6D7B3135" w14:textId="77777777" w:rsidR="00C318D0" w:rsidRPr="00C318D0" w:rsidRDefault="00C318D0" w:rsidP="00C318D0">
                                          <w:pPr>
                                            <w:pStyle w:val="Ingenafstand"/>
                                            <w:rPr>
                                              <w:b/>
                                              <w:bCs/>
                                              <w:color w:val="auto"/>
                                            </w:rPr>
                                          </w:pPr>
                                          <w:r w:rsidRPr="00C318D0">
                                            <w:rPr>
                                              <w:b/>
                                              <w:bCs/>
                                              <w:color w:val="auto"/>
                                            </w:rPr>
                                            <w:t>Få velfærds-teknologi på dagsordenen</w:t>
                                          </w:r>
                                        </w:p>
                                        <w:tbl>
                                          <w:tblPr>
                                            <w:tblW w:w="5000" w:type="pct"/>
                                            <w:tblCellMar>
                                              <w:left w:w="0" w:type="dxa"/>
                                              <w:right w:w="0" w:type="dxa"/>
                                            </w:tblCellMar>
                                            <w:tblLook w:val="04A0" w:firstRow="1" w:lastRow="0" w:firstColumn="1" w:lastColumn="0" w:noHBand="0" w:noVBand="1"/>
                                          </w:tblPr>
                                          <w:tblGrid>
                                            <w:gridCol w:w="8100"/>
                                          </w:tblGrid>
                                          <w:tr w:rsidR="00C318D0" w:rsidRPr="00C318D0" w14:paraId="052FC2A3" w14:textId="77777777">
                                            <w:trPr>
                                              <w:trHeight w:val="195"/>
                                            </w:trPr>
                                            <w:tc>
                                              <w:tcPr>
                                                <w:tcW w:w="0" w:type="auto"/>
                                                <w:vAlign w:val="center"/>
                                                <w:hideMark/>
                                              </w:tcPr>
                                              <w:p w14:paraId="2A1BBD09" w14:textId="77777777" w:rsidR="00C318D0" w:rsidRPr="00C318D0" w:rsidRDefault="00C318D0" w:rsidP="00C318D0">
                                                <w:pPr>
                                                  <w:pStyle w:val="Ingenafstand"/>
                                                  <w:rPr>
                                                    <w:color w:val="auto"/>
                                                  </w:rPr>
                                                </w:pPr>
                                                <w:r w:rsidRPr="00C318D0">
                                                  <w:rPr>
                                                    <w:color w:val="auto"/>
                                                  </w:rPr>
                                                  <w:t> </w:t>
                                                </w:r>
                                              </w:p>
                                            </w:tc>
                                          </w:tr>
                                        </w:tbl>
                                        <w:p w14:paraId="144A9BD1" w14:textId="77777777" w:rsidR="00C318D0" w:rsidRPr="00C318D0" w:rsidRDefault="00C318D0" w:rsidP="00C318D0">
                                          <w:pPr>
                                            <w:pStyle w:val="Ingenafstand"/>
                                            <w:rPr>
                                              <w:color w:val="auto"/>
                                            </w:rPr>
                                          </w:pPr>
                                          <w:r w:rsidRPr="00C318D0">
                                            <w:rPr>
                                              <w:color w:val="auto"/>
                                            </w:rPr>
                                            <w:t xml:space="preserve">D. 10. september er der endnu ledige pladser på kurset "Bliv velfærds-teknologi-frivillig" på Hotel Fredericia. </w:t>
                                          </w:r>
                                          <w:r w:rsidRPr="00C318D0">
                                            <w:rPr>
                                              <w:color w:val="auto"/>
                                            </w:rPr>
                                            <w:br/>
                                            <w:t xml:space="preserve">Kurset er for både frivillige og aktivitetsledere, der er nysgerrige på det velfærdsteknologiske område, og som gerne vil hjælpe ældre med at benytte forskellige digitale hjælpeløsninger. </w:t>
                                          </w:r>
                                          <w:r w:rsidRPr="00C318D0">
                                            <w:rPr>
                                              <w:color w:val="auto"/>
                                            </w:rPr>
                                            <w:br/>
                                            <w:t>På kurset får du også redskaber til at komme i gang i med at sætte velfærdsteknologi på den lokale dagsorden.</w:t>
                                          </w:r>
                                          <w:r w:rsidRPr="00C318D0">
                                            <w:rPr>
                                              <w:color w:val="auto"/>
                                            </w:rPr>
                                            <w:br/>
                                            <w:t xml:space="preserve">Dagen giver indsigt i relevante velfærdsteknologier, deres udbredelse og anvendelse med særligt fokus på de områder, hvor du og din lokalafdeling kan være med til at hjælpe ældre med at bevare deres </w:t>
                                          </w:r>
                                          <w:proofErr w:type="spellStart"/>
                                          <w:r w:rsidRPr="00C318D0">
                                            <w:rPr>
                                              <w:color w:val="auto"/>
                                            </w:rPr>
                                            <w:t>selvhjulpenhed</w:t>
                                          </w:r>
                                          <w:proofErr w:type="spellEnd"/>
                                          <w:r w:rsidRPr="00C318D0">
                                            <w:rPr>
                                              <w:color w:val="auto"/>
                                            </w:rPr>
                                            <w:t xml:space="preserve">, selvbestemmelse, mobilitet, sikkerhed, tryghed og værdighed i hverdagen. </w:t>
                                          </w:r>
                                        </w:p>
                                        <w:p w14:paraId="0D486809" w14:textId="77777777" w:rsidR="00C318D0" w:rsidRPr="00C318D0" w:rsidRDefault="00C318D0" w:rsidP="00C318D0">
                                          <w:pPr>
                                            <w:pStyle w:val="Ingenafstand"/>
                                            <w:rPr>
                                              <w:color w:val="auto"/>
                                            </w:rPr>
                                          </w:pPr>
                                          <w:r w:rsidRPr="00C318D0">
                                            <w:rPr>
                                              <w:color w:val="auto"/>
                                            </w:rPr>
                                            <w:br/>
                                          </w:r>
                                          <w:r w:rsidRPr="00C318D0">
                                            <w:rPr>
                                              <w:color w:val="auto"/>
                                            </w:rPr>
                                            <w:br/>
                                          </w:r>
                                          <w:hyperlink r:id="rId7" w:tgtFrame="_blank" w:tooltip="https://www.aeldresagen.dk/frivilligportalen/kurser-for-frivilllige/kurser/alle-kurser/bliv-velfaerdsteknologi-frivillig" w:history="1">
                                            <w:r w:rsidRPr="00C318D0">
                                              <w:rPr>
                                                <w:rStyle w:val="Hyperlink"/>
                                                <w:b/>
                                                <w:bCs/>
                                                <w:i/>
                                                <w:iCs/>
                                              </w:rPr>
                                              <w:t>Nærmere information og tilmelding til Bliv velfærds-teknologi-frivillig</w:t>
                                            </w:r>
                                          </w:hyperlink>
                                        </w:p>
                                      </w:tc>
                                    </w:tr>
                                  </w:tbl>
                                  <w:p w14:paraId="01D83C1A" w14:textId="77777777" w:rsidR="00C318D0" w:rsidRPr="00C318D0" w:rsidRDefault="00C318D0" w:rsidP="00C318D0">
                                    <w:pPr>
                                      <w:pStyle w:val="Ingenafstand"/>
                                      <w:rPr>
                                        <w:color w:val="auto"/>
                                      </w:rPr>
                                    </w:pPr>
                                  </w:p>
                                </w:tc>
                              </w:tr>
                            </w:tbl>
                            <w:p w14:paraId="43531278" w14:textId="77777777" w:rsidR="00C318D0" w:rsidRPr="00C318D0" w:rsidRDefault="00C318D0" w:rsidP="00C318D0">
                              <w:pPr>
                                <w:pStyle w:val="Ingenafstand"/>
                                <w:rPr>
                                  <w:color w:val="auto"/>
                                </w:rPr>
                              </w:pPr>
                            </w:p>
                          </w:tc>
                        </w:tr>
                      </w:tbl>
                      <w:p w14:paraId="24A91712" w14:textId="77777777" w:rsidR="00C318D0" w:rsidRPr="00C318D0" w:rsidRDefault="00C318D0" w:rsidP="00C318D0">
                        <w:pPr>
                          <w:pStyle w:val="Ingenafstand"/>
                          <w:rPr>
                            <w:color w:val="auto"/>
                          </w:rPr>
                        </w:pPr>
                      </w:p>
                    </w:tc>
                  </w:tr>
                </w:tbl>
                <w:p w14:paraId="04251E7C" w14:textId="77777777" w:rsidR="00C318D0" w:rsidRPr="00C318D0" w:rsidRDefault="00C318D0" w:rsidP="00C318D0">
                  <w:pPr>
                    <w:pStyle w:val="Ingenafstand"/>
                    <w:rPr>
                      <w:color w:val="auto"/>
                    </w:rPr>
                  </w:pPr>
                </w:p>
              </w:tc>
            </w:tr>
          </w:tbl>
          <w:p w14:paraId="26C301F9" w14:textId="77777777" w:rsidR="00C318D0" w:rsidRPr="00C318D0" w:rsidRDefault="00C318D0" w:rsidP="00C318D0">
            <w:pPr>
              <w:pStyle w:val="Ingenafstand"/>
              <w:rPr>
                <w:color w:val="auto"/>
              </w:rPr>
            </w:pPr>
          </w:p>
        </w:tc>
      </w:tr>
      <w:tr w:rsidR="00C318D0" w:rsidRPr="00C318D0" w14:paraId="0BF6F900" w14:textId="77777777" w:rsidTr="00C318D0">
        <w:tc>
          <w:tcPr>
            <w:tcW w:w="5000" w:type="pct"/>
            <w:shd w:val="clear" w:color="auto" w:fill="E1E1E1"/>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318D0" w:rsidRPr="00C318D0" w14:paraId="49A524E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714F8DF6"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318D0" w:rsidRPr="00C318D0" w14:paraId="678834F3"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318D0" w:rsidRPr="00C318D0" w14:paraId="67F3EB70" w14:textId="77777777">
                                <w:trPr>
                                  <w:jc w:val="center"/>
                                </w:trPr>
                                <w:tc>
                                  <w:tcPr>
                                    <w:tcW w:w="0" w:type="auto"/>
                                    <w:tcMar>
                                      <w:top w:w="450" w:type="dxa"/>
                                      <w:left w:w="450" w:type="dxa"/>
                                      <w:bottom w:w="450" w:type="dxa"/>
                                      <w:right w:w="450" w:type="dxa"/>
                                    </w:tcMar>
                                    <w:hideMark/>
                                  </w:tcPr>
                                  <w:tbl>
                                    <w:tblPr>
                                      <w:tblW w:w="5000" w:type="pct"/>
                                      <w:jc w:val="center"/>
                                      <w:tblCellMar>
                                        <w:left w:w="0" w:type="dxa"/>
                                        <w:right w:w="0" w:type="dxa"/>
                                      </w:tblCellMar>
                                      <w:tblLook w:val="04A0" w:firstRow="1" w:lastRow="0" w:firstColumn="1" w:lastColumn="0" w:noHBand="0" w:noVBand="1"/>
                                    </w:tblPr>
                                    <w:tblGrid>
                                      <w:gridCol w:w="8100"/>
                                    </w:tblGrid>
                                    <w:tr w:rsidR="00C318D0" w:rsidRPr="00C318D0" w14:paraId="29908D17" w14:textId="77777777">
                                      <w:trPr>
                                        <w:jc w:val="center"/>
                                      </w:trPr>
                                      <w:tc>
                                        <w:tcPr>
                                          <w:tcW w:w="0" w:type="auto"/>
                                          <w:hideMark/>
                                        </w:tcPr>
                                        <w:p w14:paraId="035CD360" w14:textId="77777777" w:rsidR="00C318D0" w:rsidRPr="00C318D0" w:rsidRDefault="00C318D0" w:rsidP="00C318D0">
                                          <w:pPr>
                                            <w:pStyle w:val="Ingenafstand"/>
                                            <w:rPr>
                                              <w:b/>
                                              <w:bCs/>
                                              <w:color w:val="auto"/>
                                            </w:rPr>
                                          </w:pPr>
                                          <w:r w:rsidRPr="00C318D0">
                                            <w:rPr>
                                              <w:b/>
                                              <w:bCs/>
                                              <w:color w:val="auto"/>
                                            </w:rPr>
                                            <w:t>Hold hjernen skarp - kursus 1. oktober</w:t>
                                          </w:r>
                                        </w:p>
                                        <w:tbl>
                                          <w:tblPr>
                                            <w:tblW w:w="5000" w:type="pct"/>
                                            <w:tblCellMar>
                                              <w:left w:w="0" w:type="dxa"/>
                                              <w:right w:w="0" w:type="dxa"/>
                                            </w:tblCellMar>
                                            <w:tblLook w:val="04A0" w:firstRow="1" w:lastRow="0" w:firstColumn="1" w:lastColumn="0" w:noHBand="0" w:noVBand="1"/>
                                          </w:tblPr>
                                          <w:tblGrid>
                                            <w:gridCol w:w="8100"/>
                                          </w:tblGrid>
                                          <w:tr w:rsidR="00C318D0" w:rsidRPr="00C318D0" w14:paraId="124292D8" w14:textId="77777777">
                                            <w:trPr>
                                              <w:trHeight w:val="195"/>
                                            </w:trPr>
                                            <w:tc>
                                              <w:tcPr>
                                                <w:tcW w:w="0" w:type="auto"/>
                                                <w:vAlign w:val="center"/>
                                                <w:hideMark/>
                                              </w:tcPr>
                                              <w:p w14:paraId="1B25BFFA" w14:textId="77777777" w:rsidR="00C318D0" w:rsidRPr="00C318D0" w:rsidRDefault="00C318D0" w:rsidP="00C318D0">
                                                <w:pPr>
                                                  <w:pStyle w:val="Ingenafstand"/>
                                                  <w:rPr>
                                                    <w:color w:val="auto"/>
                                                  </w:rPr>
                                                </w:pPr>
                                                <w:r w:rsidRPr="00C318D0">
                                                  <w:rPr>
                                                    <w:color w:val="auto"/>
                                                  </w:rPr>
                                                  <w:t> </w:t>
                                                </w:r>
                                              </w:p>
                                            </w:tc>
                                          </w:tr>
                                        </w:tbl>
                                        <w:p w14:paraId="1F0824B7" w14:textId="77777777" w:rsidR="00C318D0" w:rsidRPr="00C318D0" w:rsidRDefault="00C318D0" w:rsidP="00C318D0">
                                          <w:pPr>
                                            <w:pStyle w:val="Ingenafstand"/>
                                            <w:rPr>
                                              <w:color w:val="auto"/>
                                            </w:rPr>
                                          </w:pPr>
                                          <w:r w:rsidRPr="00C318D0">
                                            <w:rPr>
                                              <w:color w:val="auto"/>
                                            </w:rPr>
                                            <w:t>Skal du med på kursus, Hold hjernen skarp, d. 1. oktober i Herning?</w:t>
                                          </w:r>
                                          <w:r w:rsidRPr="00C318D0">
                                            <w:rPr>
                                              <w:color w:val="auto"/>
                                            </w:rPr>
                                            <w:br/>
                                          </w:r>
                                          <w:r w:rsidRPr="00C318D0">
                                            <w:rPr>
                                              <w:color w:val="auto"/>
                                            </w:rPr>
                                            <w:br/>
                                            <w:t xml:space="preserve">Kurset er for alle motionsfrivillige, der ønsker at inddrage nye øvelser og aktiviteter med fokus på at holde både hjerne og krop i form. </w:t>
                                          </w:r>
                                          <w:r w:rsidRPr="00C318D0">
                                            <w:rPr>
                                              <w:color w:val="auto"/>
                                            </w:rPr>
                                            <w:br/>
                                          </w:r>
                                          <w:r w:rsidRPr="00C318D0">
                                            <w:rPr>
                                              <w:color w:val="auto"/>
                                            </w:rPr>
                                            <w:lastRenderedPageBreak/>
                                            <w:br/>
                                            <w:t xml:space="preserve">Kurset giver viden om, hvordan fysisk træning kan være med til at holde hjernen skarp. Uanset, hvilken motionsaktivitet du er motionsfrivillig indenfor, kan du få ideer til praktiske øvelser, der kan indgå i din undervisning eller på gå- og cykelturen. </w:t>
                                          </w:r>
                                          <w:r w:rsidRPr="00C318D0">
                                            <w:rPr>
                                              <w:color w:val="auto"/>
                                            </w:rPr>
                                            <w:br/>
                                          </w:r>
                                          <w:r w:rsidRPr="00C318D0">
                                            <w:rPr>
                                              <w:color w:val="auto"/>
                                            </w:rPr>
                                            <w:br/>
                                            <w:t xml:space="preserve">Sundheds- og idrætskonsulent Karin Schultz, e-mail: kas@aeldresagen.dk og tlf.: 3396 8646 </w:t>
                                          </w:r>
                                        </w:p>
                                        <w:p w14:paraId="16753575" w14:textId="77777777" w:rsidR="00C318D0" w:rsidRPr="00C318D0" w:rsidRDefault="00C318D0" w:rsidP="00C318D0">
                                          <w:pPr>
                                            <w:pStyle w:val="Ingenafstand"/>
                                            <w:rPr>
                                              <w:color w:val="auto"/>
                                            </w:rPr>
                                          </w:pPr>
                                          <w:r w:rsidRPr="00C318D0">
                                            <w:rPr>
                                              <w:color w:val="auto"/>
                                            </w:rPr>
                                            <w:br/>
                                          </w:r>
                                          <w:r w:rsidRPr="00C318D0">
                                            <w:rPr>
                                              <w:color w:val="auto"/>
                                            </w:rPr>
                                            <w:br/>
                                          </w:r>
                                          <w:hyperlink r:id="rId8" w:tgtFrame="_blank" w:tooltip="https://www.aeldresagen.dk/frivilligportalen/kurser-for-frivilllige/kurser/alle-kurser/hold-hjernen-skarp-ved-fysisk-aktivitet" w:history="1">
                                            <w:r w:rsidRPr="00C318D0">
                                              <w:rPr>
                                                <w:rStyle w:val="Hyperlink"/>
                                                <w:b/>
                                                <w:bCs/>
                                                <w:i/>
                                                <w:iCs/>
                                              </w:rPr>
                                              <w:t>Læs mere og tilmeld dig her</w:t>
                                            </w:r>
                                          </w:hyperlink>
                                        </w:p>
                                      </w:tc>
                                    </w:tr>
                                  </w:tbl>
                                  <w:p w14:paraId="29817F0D" w14:textId="77777777" w:rsidR="00C318D0" w:rsidRPr="00C318D0" w:rsidRDefault="00C318D0" w:rsidP="00C318D0">
                                    <w:pPr>
                                      <w:pStyle w:val="Ingenafstand"/>
                                      <w:rPr>
                                        <w:color w:val="auto"/>
                                      </w:rPr>
                                    </w:pPr>
                                  </w:p>
                                </w:tc>
                              </w:tr>
                            </w:tbl>
                            <w:p w14:paraId="139C201A" w14:textId="77777777" w:rsidR="00C318D0" w:rsidRPr="00C318D0" w:rsidRDefault="00C318D0" w:rsidP="00C318D0">
                              <w:pPr>
                                <w:pStyle w:val="Ingenafstand"/>
                                <w:rPr>
                                  <w:color w:val="auto"/>
                                </w:rPr>
                              </w:pPr>
                            </w:p>
                          </w:tc>
                        </w:tr>
                      </w:tbl>
                      <w:p w14:paraId="6F642E42" w14:textId="77777777" w:rsidR="00C318D0" w:rsidRPr="00C318D0" w:rsidRDefault="00C318D0" w:rsidP="00C318D0">
                        <w:pPr>
                          <w:pStyle w:val="Ingenafstand"/>
                          <w:rPr>
                            <w:color w:val="auto"/>
                          </w:rPr>
                        </w:pPr>
                      </w:p>
                    </w:tc>
                  </w:tr>
                </w:tbl>
                <w:p w14:paraId="14061D77" w14:textId="77777777" w:rsidR="00C318D0" w:rsidRPr="00C318D0" w:rsidRDefault="00C318D0" w:rsidP="00C318D0">
                  <w:pPr>
                    <w:pStyle w:val="Ingenafstand"/>
                    <w:rPr>
                      <w:color w:val="auto"/>
                    </w:rPr>
                  </w:pPr>
                </w:p>
              </w:tc>
            </w:tr>
          </w:tbl>
          <w:p w14:paraId="5F84FD51" w14:textId="77777777" w:rsidR="00C318D0" w:rsidRPr="00C318D0" w:rsidRDefault="00C318D0" w:rsidP="00C318D0">
            <w:pPr>
              <w:pStyle w:val="Ingenafstand"/>
              <w:rPr>
                <w:color w:val="auto"/>
              </w:rPr>
            </w:pPr>
          </w:p>
        </w:tc>
      </w:tr>
      <w:bookmarkEnd w:id="0"/>
    </w:tbl>
    <w:p w14:paraId="0A4AA933" w14:textId="77777777" w:rsidR="007D3608" w:rsidRPr="00240197" w:rsidRDefault="007D3608" w:rsidP="00C318D0">
      <w:pPr>
        <w:pStyle w:val="Ingenafstand"/>
        <w:rPr>
          <w:rStyle w:val="Kraftighenvisning"/>
          <w:b w:val="0"/>
          <w:bCs w:val="0"/>
          <w:smallCaps w:val="0"/>
          <w:color w:val="auto"/>
          <w:spacing w:val="0"/>
        </w:rPr>
      </w:pPr>
    </w:p>
    <w:sectPr w:rsidR="007D3608" w:rsidRPr="002401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BM Plex Sans">
    <w:panose1 w:val="020B0503050203000203"/>
    <w:charset w:val="00"/>
    <w:family w:val="swiss"/>
    <w:pitch w:val="variable"/>
    <w:sig w:usb0="A00002EF" w:usb1="5000207B"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D0"/>
    <w:rsid w:val="001B64AC"/>
    <w:rsid w:val="00240197"/>
    <w:rsid w:val="002768D2"/>
    <w:rsid w:val="00284EF0"/>
    <w:rsid w:val="00286D8F"/>
    <w:rsid w:val="0044185A"/>
    <w:rsid w:val="004E2F66"/>
    <w:rsid w:val="005D570D"/>
    <w:rsid w:val="006B24FD"/>
    <w:rsid w:val="006B41E4"/>
    <w:rsid w:val="006C4EDD"/>
    <w:rsid w:val="0079767A"/>
    <w:rsid w:val="007D3608"/>
    <w:rsid w:val="008D0B91"/>
    <w:rsid w:val="009013F9"/>
    <w:rsid w:val="009D62E3"/>
    <w:rsid w:val="00A649AE"/>
    <w:rsid w:val="00A70216"/>
    <w:rsid w:val="00C041C8"/>
    <w:rsid w:val="00C318C4"/>
    <w:rsid w:val="00C318D0"/>
    <w:rsid w:val="00CD2F89"/>
    <w:rsid w:val="00D004BA"/>
    <w:rsid w:val="00D17D8F"/>
    <w:rsid w:val="00D54979"/>
    <w:rsid w:val="00E7252A"/>
    <w:rsid w:val="00FE7E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F209"/>
  <w15:chartTrackingRefBased/>
  <w15:docId w15:val="{7794EAB9-4713-414F-BD2B-08F30043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BM Plex Sans" w:eastAsiaTheme="minorHAnsi" w:hAnsi="IBM Plex Sans" w:cstheme="majorBidi"/>
        <w:color w:val="0F4761" w:themeColor="accent1" w:themeShade="BF"/>
        <w:sz w:val="24"/>
        <w:szCs w:val="24"/>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70216"/>
    <w:pPr>
      <w:keepNext/>
      <w:keepLines/>
      <w:spacing w:before="240" w:after="0"/>
      <w:outlineLvl w:val="0"/>
    </w:pPr>
    <w:rPr>
      <w:rFonts w:eastAsiaTheme="majorEastAsia"/>
      <w:sz w:val="32"/>
      <w:szCs w:val="32"/>
    </w:rPr>
  </w:style>
  <w:style w:type="paragraph" w:styleId="Overskrift2">
    <w:name w:val="heading 2"/>
    <w:basedOn w:val="Normal"/>
    <w:next w:val="Normal"/>
    <w:link w:val="Overskrift2Tegn"/>
    <w:uiPriority w:val="9"/>
    <w:unhideWhenUsed/>
    <w:qFormat/>
    <w:rsid w:val="006C4EDD"/>
    <w:pPr>
      <w:keepNext/>
      <w:keepLines/>
      <w:spacing w:before="40" w:after="0"/>
      <w:outlineLvl w:val="1"/>
    </w:pPr>
    <w:rPr>
      <w:rFonts w:eastAsiaTheme="majorEastAsia"/>
      <w:sz w:val="26"/>
      <w:szCs w:val="26"/>
    </w:rPr>
  </w:style>
  <w:style w:type="paragraph" w:styleId="Overskrift3">
    <w:name w:val="heading 3"/>
    <w:basedOn w:val="Normal"/>
    <w:next w:val="Normal"/>
    <w:link w:val="Overskrift3Tegn"/>
    <w:uiPriority w:val="9"/>
    <w:unhideWhenUsed/>
    <w:qFormat/>
    <w:rsid w:val="00D004BA"/>
    <w:pPr>
      <w:keepNext/>
      <w:keepLines/>
      <w:spacing w:before="40" w:after="0"/>
      <w:outlineLvl w:val="2"/>
    </w:pPr>
    <w:rPr>
      <w:rFonts w:eastAsiaTheme="majorEastAsia"/>
      <w:color w:val="0A2F40" w:themeColor="accent1" w:themeShade="7F"/>
    </w:rPr>
  </w:style>
  <w:style w:type="paragraph" w:styleId="Overskrift4">
    <w:name w:val="heading 4"/>
    <w:basedOn w:val="Normal"/>
    <w:next w:val="Normal"/>
    <w:link w:val="Overskrift4Tegn"/>
    <w:uiPriority w:val="9"/>
    <w:unhideWhenUsed/>
    <w:qFormat/>
    <w:rsid w:val="00D004BA"/>
    <w:pPr>
      <w:keepNext/>
      <w:keepLines/>
      <w:spacing w:before="40" w:after="0"/>
      <w:outlineLvl w:val="3"/>
    </w:pPr>
    <w:rPr>
      <w:rFonts w:eastAsiaTheme="majorEastAsia"/>
      <w:i/>
      <w:iCs/>
    </w:rPr>
  </w:style>
  <w:style w:type="paragraph" w:styleId="Overskrift5">
    <w:name w:val="heading 5"/>
    <w:basedOn w:val="Normal"/>
    <w:next w:val="Normal"/>
    <w:link w:val="Overskrift5Tegn"/>
    <w:uiPriority w:val="9"/>
    <w:unhideWhenUsed/>
    <w:qFormat/>
    <w:rsid w:val="00D004BA"/>
    <w:pPr>
      <w:keepNext/>
      <w:keepLines/>
      <w:spacing w:before="40" w:after="0"/>
      <w:outlineLvl w:val="4"/>
    </w:pPr>
    <w:rPr>
      <w:rFonts w:eastAsiaTheme="majorEastAsia"/>
    </w:rPr>
  </w:style>
  <w:style w:type="paragraph" w:styleId="Overskrift6">
    <w:name w:val="heading 6"/>
    <w:basedOn w:val="Normal"/>
    <w:next w:val="Normal"/>
    <w:link w:val="Overskrift6Tegn"/>
    <w:uiPriority w:val="9"/>
    <w:unhideWhenUsed/>
    <w:qFormat/>
    <w:rsid w:val="00D004BA"/>
    <w:pPr>
      <w:keepNext/>
      <w:keepLines/>
      <w:spacing w:before="40" w:after="0"/>
      <w:outlineLvl w:val="5"/>
    </w:pPr>
    <w:rPr>
      <w:rFonts w:eastAsiaTheme="majorEastAsia"/>
      <w:color w:val="0A2F40" w:themeColor="accent1" w:themeShade="7F"/>
    </w:rPr>
  </w:style>
  <w:style w:type="paragraph" w:styleId="Overskrift7">
    <w:name w:val="heading 7"/>
    <w:basedOn w:val="Normal"/>
    <w:next w:val="Normal"/>
    <w:link w:val="Overskrift7Tegn"/>
    <w:uiPriority w:val="9"/>
    <w:unhideWhenUsed/>
    <w:qFormat/>
    <w:rsid w:val="00D004BA"/>
    <w:pPr>
      <w:keepNext/>
      <w:keepLines/>
      <w:spacing w:before="40" w:after="0"/>
      <w:outlineLvl w:val="6"/>
    </w:pPr>
    <w:rPr>
      <w:rFonts w:eastAsiaTheme="majorEastAsia"/>
      <w:i/>
      <w:iCs/>
      <w:color w:val="0A2F40" w:themeColor="accent1" w:themeShade="7F"/>
    </w:rPr>
  </w:style>
  <w:style w:type="paragraph" w:styleId="Overskrift8">
    <w:name w:val="heading 8"/>
    <w:basedOn w:val="Normal"/>
    <w:next w:val="Normal"/>
    <w:link w:val="Overskrift8Tegn"/>
    <w:uiPriority w:val="9"/>
    <w:unhideWhenUsed/>
    <w:qFormat/>
    <w:rsid w:val="00D004BA"/>
    <w:pPr>
      <w:keepNext/>
      <w:keepLines/>
      <w:spacing w:before="40" w:after="0"/>
      <w:outlineLvl w:val="7"/>
    </w:pPr>
    <w:rPr>
      <w:rFonts w:eastAsiaTheme="majorEastAsia"/>
      <w:color w:val="272727" w:themeColor="text1" w:themeTint="D8"/>
      <w:sz w:val="21"/>
      <w:szCs w:val="21"/>
    </w:rPr>
  </w:style>
  <w:style w:type="paragraph" w:styleId="Overskrift9">
    <w:name w:val="heading 9"/>
    <w:basedOn w:val="Normal"/>
    <w:next w:val="Normal"/>
    <w:link w:val="Overskrift9Tegn"/>
    <w:uiPriority w:val="9"/>
    <w:unhideWhenUsed/>
    <w:qFormat/>
    <w:rsid w:val="00D004BA"/>
    <w:pPr>
      <w:keepNext/>
      <w:keepLines/>
      <w:spacing w:before="40" w:after="0"/>
      <w:outlineLvl w:val="8"/>
    </w:pPr>
    <w:rPr>
      <w:rFonts w:eastAsiaTheme="majorEastAsia"/>
      <w:i/>
      <w:iCs/>
      <w:color w:val="272727" w:themeColor="text1" w:themeTint="D8"/>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004BA"/>
    <w:pPr>
      <w:spacing w:after="0" w:line="240" w:lineRule="auto"/>
      <w:contextualSpacing/>
    </w:pPr>
    <w:rPr>
      <w:rFonts w:eastAsiaTheme="majorEastAsia"/>
      <w:spacing w:val="-10"/>
      <w:kern w:val="28"/>
      <w:sz w:val="56"/>
      <w:szCs w:val="56"/>
    </w:rPr>
  </w:style>
  <w:style w:type="character" w:customStyle="1" w:styleId="TitelTegn">
    <w:name w:val="Titel Tegn"/>
    <w:basedOn w:val="Standardskrifttypeiafsnit"/>
    <w:link w:val="Titel"/>
    <w:uiPriority w:val="10"/>
    <w:rsid w:val="00D004BA"/>
    <w:rPr>
      <w:rFonts w:eastAsiaTheme="majorEastAsia"/>
      <w:spacing w:val="-10"/>
      <w:kern w:val="28"/>
      <w:sz w:val="56"/>
      <w:szCs w:val="56"/>
    </w:rPr>
  </w:style>
  <w:style w:type="character" w:customStyle="1" w:styleId="Overskrift2Tegn">
    <w:name w:val="Overskrift 2 Tegn"/>
    <w:basedOn w:val="Standardskrifttypeiafsnit"/>
    <w:link w:val="Overskrift2"/>
    <w:uiPriority w:val="9"/>
    <w:rsid w:val="006C4EDD"/>
    <w:rPr>
      <w:rFonts w:eastAsiaTheme="majorEastAsia"/>
      <w:sz w:val="26"/>
      <w:szCs w:val="26"/>
    </w:rPr>
  </w:style>
  <w:style w:type="character" w:customStyle="1" w:styleId="Overskrift1Tegn">
    <w:name w:val="Overskrift 1 Tegn"/>
    <w:basedOn w:val="Standardskrifttypeiafsnit"/>
    <w:link w:val="Overskrift1"/>
    <w:uiPriority w:val="9"/>
    <w:rsid w:val="00A70216"/>
    <w:rPr>
      <w:rFonts w:eastAsiaTheme="majorEastAsia"/>
      <w:sz w:val="32"/>
      <w:szCs w:val="32"/>
    </w:rPr>
  </w:style>
  <w:style w:type="paragraph" w:styleId="Ingenafstand">
    <w:name w:val="No Spacing"/>
    <w:uiPriority w:val="1"/>
    <w:qFormat/>
    <w:rsid w:val="00C318C4"/>
    <w:pPr>
      <w:spacing w:after="0" w:line="240" w:lineRule="auto"/>
    </w:pPr>
  </w:style>
  <w:style w:type="character" w:customStyle="1" w:styleId="Overskrift3Tegn">
    <w:name w:val="Overskrift 3 Tegn"/>
    <w:basedOn w:val="Standardskrifttypeiafsnit"/>
    <w:link w:val="Overskrift3"/>
    <w:uiPriority w:val="9"/>
    <w:rsid w:val="00D004BA"/>
    <w:rPr>
      <w:rFonts w:eastAsiaTheme="majorEastAsia"/>
      <w:color w:val="0A2F40" w:themeColor="accent1" w:themeShade="7F"/>
    </w:rPr>
  </w:style>
  <w:style w:type="character" w:customStyle="1" w:styleId="Overskrift4Tegn">
    <w:name w:val="Overskrift 4 Tegn"/>
    <w:basedOn w:val="Standardskrifttypeiafsnit"/>
    <w:link w:val="Overskrift4"/>
    <w:uiPriority w:val="9"/>
    <w:rsid w:val="00D004BA"/>
    <w:rPr>
      <w:rFonts w:eastAsiaTheme="majorEastAsia"/>
      <w:i/>
      <w:iCs/>
    </w:rPr>
  </w:style>
  <w:style w:type="character" w:customStyle="1" w:styleId="Overskrift5Tegn">
    <w:name w:val="Overskrift 5 Tegn"/>
    <w:basedOn w:val="Standardskrifttypeiafsnit"/>
    <w:link w:val="Overskrift5"/>
    <w:uiPriority w:val="9"/>
    <w:rsid w:val="00D004BA"/>
    <w:rPr>
      <w:rFonts w:eastAsiaTheme="majorEastAsia"/>
    </w:rPr>
  </w:style>
  <w:style w:type="character" w:customStyle="1" w:styleId="Overskrift6Tegn">
    <w:name w:val="Overskrift 6 Tegn"/>
    <w:basedOn w:val="Standardskrifttypeiafsnit"/>
    <w:link w:val="Overskrift6"/>
    <w:uiPriority w:val="9"/>
    <w:rsid w:val="00D004BA"/>
    <w:rPr>
      <w:rFonts w:eastAsiaTheme="majorEastAsia"/>
      <w:color w:val="0A2F40" w:themeColor="accent1" w:themeShade="7F"/>
    </w:rPr>
  </w:style>
  <w:style w:type="character" w:customStyle="1" w:styleId="Overskrift7Tegn">
    <w:name w:val="Overskrift 7 Tegn"/>
    <w:basedOn w:val="Standardskrifttypeiafsnit"/>
    <w:link w:val="Overskrift7"/>
    <w:uiPriority w:val="9"/>
    <w:rsid w:val="00D004BA"/>
    <w:rPr>
      <w:rFonts w:eastAsiaTheme="majorEastAsia"/>
      <w:i/>
      <w:iCs/>
      <w:color w:val="0A2F40" w:themeColor="accent1" w:themeShade="7F"/>
    </w:rPr>
  </w:style>
  <w:style w:type="character" w:customStyle="1" w:styleId="Overskrift8Tegn">
    <w:name w:val="Overskrift 8 Tegn"/>
    <w:basedOn w:val="Standardskrifttypeiafsnit"/>
    <w:link w:val="Overskrift8"/>
    <w:uiPriority w:val="9"/>
    <w:rsid w:val="00D004BA"/>
    <w:rPr>
      <w:rFonts w:eastAsiaTheme="majorEastAsia"/>
      <w:color w:val="272727" w:themeColor="text1" w:themeTint="D8"/>
      <w:sz w:val="21"/>
      <w:szCs w:val="21"/>
    </w:rPr>
  </w:style>
  <w:style w:type="character" w:customStyle="1" w:styleId="Overskrift9Tegn">
    <w:name w:val="Overskrift 9 Tegn"/>
    <w:basedOn w:val="Standardskrifttypeiafsnit"/>
    <w:link w:val="Overskrift9"/>
    <w:uiPriority w:val="9"/>
    <w:rsid w:val="00D004BA"/>
    <w:rPr>
      <w:rFonts w:eastAsiaTheme="majorEastAsia"/>
      <w:i/>
      <w:iCs/>
      <w:color w:val="272727" w:themeColor="text1" w:themeTint="D8"/>
      <w:sz w:val="21"/>
      <w:szCs w:val="21"/>
    </w:rPr>
  </w:style>
  <w:style w:type="paragraph" w:styleId="Undertitel">
    <w:name w:val="Subtitle"/>
    <w:basedOn w:val="Normal"/>
    <w:next w:val="Normal"/>
    <w:link w:val="UndertitelTegn"/>
    <w:uiPriority w:val="11"/>
    <w:qFormat/>
    <w:rsid w:val="00D004BA"/>
    <w:pPr>
      <w:numPr>
        <w:ilvl w:val="1"/>
      </w:numPr>
    </w:pPr>
    <w:rPr>
      <w:rFonts w:eastAsiaTheme="minorEastAsia"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D004BA"/>
    <w:rPr>
      <w:rFonts w:eastAsiaTheme="minorEastAsia" w:cstheme="minorBidi"/>
      <w:color w:val="5A5A5A" w:themeColor="text1" w:themeTint="A5"/>
      <w:spacing w:val="15"/>
      <w:sz w:val="22"/>
      <w:szCs w:val="22"/>
    </w:rPr>
  </w:style>
  <w:style w:type="character" w:styleId="Svagfremhvning">
    <w:name w:val="Subtle Emphasis"/>
    <w:basedOn w:val="Standardskrifttypeiafsnit"/>
    <w:uiPriority w:val="19"/>
    <w:qFormat/>
    <w:rsid w:val="00D004BA"/>
    <w:rPr>
      <w:i/>
      <w:iCs/>
      <w:color w:val="404040" w:themeColor="text1" w:themeTint="BF"/>
    </w:rPr>
  </w:style>
  <w:style w:type="character" w:styleId="Fremhv">
    <w:name w:val="Emphasis"/>
    <w:basedOn w:val="Standardskrifttypeiafsnit"/>
    <w:uiPriority w:val="20"/>
    <w:qFormat/>
    <w:rsid w:val="00D004BA"/>
    <w:rPr>
      <w:i/>
      <w:iCs/>
    </w:rPr>
  </w:style>
  <w:style w:type="character" w:styleId="Kraftigfremhvning">
    <w:name w:val="Intense Emphasis"/>
    <w:basedOn w:val="Standardskrifttypeiafsnit"/>
    <w:uiPriority w:val="21"/>
    <w:qFormat/>
    <w:rsid w:val="00D004BA"/>
    <w:rPr>
      <w:i/>
      <w:iCs/>
      <w:color w:val="156082" w:themeColor="accent1"/>
    </w:rPr>
  </w:style>
  <w:style w:type="paragraph" w:styleId="Citat">
    <w:name w:val="Quote"/>
    <w:basedOn w:val="Normal"/>
    <w:next w:val="Normal"/>
    <w:link w:val="CitatTegn"/>
    <w:uiPriority w:val="29"/>
    <w:qFormat/>
    <w:rsid w:val="00D004BA"/>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D004BA"/>
    <w:rPr>
      <w:i/>
      <w:iCs/>
      <w:color w:val="404040" w:themeColor="text1" w:themeTint="BF"/>
    </w:rPr>
  </w:style>
  <w:style w:type="character" w:styleId="Svaghenvisning">
    <w:name w:val="Subtle Reference"/>
    <w:basedOn w:val="Standardskrifttypeiafsnit"/>
    <w:uiPriority w:val="31"/>
    <w:qFormat/>
    <w:rsid w:val="00D004BA"/>
    <w:rPr>
      <w:smallCaps/>
      <w:color w:val="5A5A5A" w:themeColor="text1" w:themeTint="A5"/>
    </w:rPr>
  </w:style>
  <w:style w:type="character" w:styleId="Kraftighenvisning">
    <w:name w:val="Intense Reference"/>
    <w:basedOn w:val="Standardskrifttypeiafsnit"/>
    <w:uiPriority w:val="32"/>
    <w:qFormat/>
    <w:rsid w:val="00D004BA"/>
    <w:rPr>
      <w:b/>
      <w:bCs/>
      <w:smallCaps/>
      <w:color w:val="156082" w:themeColor="accent1"/>
      <w:spacing w:val="5"/>
    </w:rPr>
  </w:style>
  <w:style w:type="character" w:styleId="Bogenstitel">
    <w:name w:val="Book Title"/>
    <w:basedOn w:val="Standardskrifttypeiafsnit"/>
    <w:uiPriority w:val="33"/>
    <w:qFormat/>
    <w:rsid w:val="00D004BA"/>
    <w:rPr>
      <w:b/>
      <w:bCs/>
      <w:i/>
      <w:iCs/>
      <w:spacing w:val="5"/>
    </w:rPr>
  </w:style>
  <w:style w:type="paragraph" w:styleId="Listeafsnit">
    <w:name w:val="List Paragraph"/>
    <w:basedOn w:val="Normal"/>
    <w:uiPriority w:val="34"/>
    <w:qFormat/>
    <w:rsid w:val="00D004BA"/>
    <w:pPr>
      <w:ind w:left="720"/>
      <w:contextualSpacing/>
    </w:pPr>
  </w:style>
  <w:style w:type="paragraph" w:styleId="Strktcitat">
    <w:name w:val="Intense Quote"/>
    <w:basedOn w:val="Normal"/>
    <w:next w:val="Normal"/>
    <w:link w:val="StrktcitatTegn"/>
    <w:uiPriority w:val="30"/>
    <w:qFormat/>
    <w:rsid w:val="00C318D0"/>
    <w:pPr>
      <w:pBdr>
        <w:top w:val="single" w:sz="4" w:space="10" w:color="0F4761" w:themeColor="accent1" w:themeShade="BF"/>
        <w:bottom w:val="single" w:sz="4" w:space="10" w:color="0F4761" w:themeColor="accent1" w:themeShade="BF"/>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C318D0"/>
    <w:rPr>
      <w:i/>
      <w:iCs/>
    </w:rPr>
  </w:style>
  <w:style w:type="character" w:styleId="Hyperlink">
    <w:name w:val="Hyperlink"/>
    <w:basedOn w:val="Standardskrifttypeiafsnit"/>
    <w:uiPriority w:val="99"/>
    <w:unhideWhenUsed/>
    <w:rsid w:val="00C318D0"/>
    <w:rPr>
      <w:color w:val="467886" w:themeColor="hyperlink"/>
      <w:u w:val="single"/>
    </w:rPr>
  </w:style>
  <w:style w:type="character" w:styleId="Ulstomtale">
    <w:name w:val="Unresolved Mention"/>
    <w:basedOn w:val="Standardskrifttypeiafsnit"/>
    <w:uiPriority w:val="99"/>
    <w:semiHidden/>
    <w:unhideWhenUsed/>
    <w:rsid w:val="00C31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85050">
      <w:bodyDiv w:val="1"/>
      <w:marLeft w:val="0"/>
      <w:marRight w:val="0"/>
      <w:marTop w:val="0"/>
      <w:marBottom w:val="0"/>
      <w:divBdr>
        <w:top w:val="none" w:sz="0" w:space="0" w:color="auto"/>
        <w:left w:val="none" w:sz="0" w:space="0" w:color="auto"/>
        <w:bottom w:val="none" w:sz="0" w:space="0" w:color="auto"/>
        <w:right w:val="none" w:sz="0" w:space="0" w:color="auto"/>
      </w:divBdr>
    </w:div>
    <w:div w:id="16108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can.centerasecurity.com/url?l=c6d2b990573a11f0bcf9005056a8faa9mx6.ce&amp;k=36&amp;h=4aec46f31f57ede25e67a99683ae3b78&amp;url=https%3A%2F%2Fwww.aeldresagen.dk%2Ffrivilligportalen%2Fkurser-for-frivilllige%2Fkurser%2Falle-kurser%2Fhold-hjernen-skarp-ved-fysisk-aktivitet" TargetMode="External"/><Relationship Id="rId3" Type="http://schemas.openxmlformats.org/officeDocument/2006/relationships/webSettings" Target="webSettings.xml"/><Relationship Id="rId7" Type="http://schemas.openxmlformats.org/officeDocument/2006/relationships/hyperlink" Target="https://url-scan.centerasecurity.com/url?l=c6d2b990573a11f0bcf9005056a8faa9mx6.ce&amp;k=36&amp;h=a5fc85bb209f4f723a5ee6eb58791e5f&amp;url=https%3A%2F%2Fwww.aeldresagen.dk%2Ffrivilligportalen%2Fkurser-for-frivilllige%2Fkurser%2Falle-kurser%2Fbliv-velfaerdsteknologi-frivill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scan.centerasecurity.com/url?l=c6d2b990573a11f0bcf9005056a8faa9mx6.ce&amp;k=36&amp;h=f59750247c6130b62cbde18a212b72f1&amp;url=https%3A%2F%2Fwww.aeldresagen.dk%2Ffrivilligportalen%2Ffrivilligomraader%2Fsocial-indsats%2Fplejehjem%2Fmaterialer-til-plejehjem" TargetMode="External"/><Relationship Id="rId5" Type="http://schemas.openxmlformats.org/officeDocument/2006/relationships/hyperlink" Target="https://url-scan.centerasecurity.com/url?l=c6d2b990573a11f0bcf9005056a8faa9mx6.ce&amp;k=36&amp;h=1583ea17ee94cb4b197042e11d2ea701&amp;url=https%3A%2F%2Fwww.aeldresagen.dk%2Ffrivilligportalen%2Ffrivilligomraader%2Flokal-indflydelse%2Fkommunalvalg-2025%2Fidekatalog-til-kommunalvalg-2025" TargetMode="External"/><Relationship Id="rId10" Type="http://schemas.openxmlformats.org/officeDocument/2006/relationships/theme" Target="theme/theme1.xml"/><Relationship Id="rId4" Type="http://schemas.openxmlformats.org/officeDocument/2006/relationships/hyperlink" Target="https://url-scan.centerasecurity.com/url?l=c6d2b990573a11f0bcf9005056a8faa9mx6.ce&amp;k=36&amp;h=443cf2a45f53c5aa0e2e2a4efd355b4f&amp;url=https%3A%2F%2Fwww.aeldresagen.dk%2Ffrivilligportalen%2Fkurser-for-frivilllige%2Fkurser%2Falle-kurser%2Ffysisk-traening-og-demens"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4411</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Holm</dc:creator>
  <cp:keywords/>
  <dc:description/>
  <cp:lastModifiedBy>Lotte Holm</cp:lastModifiedBy>
  <cp:revision>1</cp:revision>
  <dcterms:created xsi:type="dcterms:W3CDTF">2025-07-02T12:05:00Z</dcterms:created>
  <dcterms:modified xsi:type="dcterms:W3CDTF">2025-07-02T12:06:00Z</dcterms:modified>
</cp:coreProperties>
</file>